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autoSpaceDE w:val="false"/>
        <w:rPr>
          <w:b/>
          <w:bCs/>
        </w:rPr>
      </w:pPr>
      <w:r>
        <w:rPr/>
        <w:t xml:space="preserve">                                                                                                 </w:t>
      </w:r>
      <w:r>
        <w:rPr/>
        <w:t>Żelazków, dnia …..…….…………….</w:t>
      </w:r>
    </w:p>
    <w:p>
      <w:pPr>
        <w:pStyle w:val="Normal"/>
        <w:autoSpaceDE w:val="false"/>
        <w:rPr>
          <w:b/>
          <w:bCs/>
        </w:rPr>
      </w:pPr>
      <w:r>
        <w:rPr>
          <w:b/>
          <w:bCs/>
        </w:rPr>
        <w:t>Dane wnioskodawcy:</w:t>
      </w:r>
    </w:p>
    <w:p>
      <w:pPr>
        <w:pStyle w:val="Normal"/>
        <w:autoSpaceDE w:val="false"/>
        <w:rPr/>
      </w:pPr>
      <w:r>
        <w:rPr/>
        <w:t>Imi</w:t>
      </w:r>
      <w:r>
        <w:rPr>
          <w:rFonts w:eastAsia="TimesNewRoman;MS Mincho" w:cs="TimesNewRoman;MS Mincho" w:ascii="TimesNewRoman;MS Mincho" w:hAnsi="TimesNewRoman;MS Mincho"/>
        </w:rPr>
        <w:t xml:space="preserve">ę </w:t>
      </w:r>
      <w:r>
        <w:rPr/>
        <w:t>i nazwisko / Nazwa podmiotu</w:t>
      </w:r>
    </w:p>
    <w:p>
      <w:pPr>
        <w:pStyle w:val="Normal"/>
        <w:autoSpaceDE w:val="false"/>
        <w:rPr/>
      </w:pPr>
      <w:r>
        <w:rPr/>
        <w:t>………………………………………</w:t>
      </w:r>
      <w:r>
        <w:rPr/>
        <w:t>..</w:t>
      </w:r>
    </w:p>
    <w:p>
      <w:pPr>
        <w:pStyle w:val="Normal"/>
        <w:autoSpaceDE w:val="false"/>
        <w:rPr/>
      </w:pPr>
      <w:r>
        <w:rPr/>
        <w:t>………………………………………</w:t>
      </w:r>
      <w:r>
        <w:rPr/>
        <w:t>..</w:t>
      </w:r>
    </w:p>
    <w:p>
      <w:pPr>
        <w:pStyle w:val="Normal"/>
        <w:autoSpaceDE w:val="false"/>
        <w:rPr/>
      </w:pPr>
      <w:r>
        <w:rPr/>
        <w:t>Adres</w:t>
      </w:r>
    </w:p>
    <w:p>
      <w:pPr>
        <w:pStyle w:val="Normal"/>
        <w:autoSpaceDE w:val="false"/>
        <w:rPr/>
      </w:pPr>
      <w:r>
        <w:rPr/>
        <w:t>………………………………………</w:t>
      </w:r>
      <w:r>
        <w:rPr/>
        <w:t>..</w:t>
      </w:r>
    </w:p>
    <w:p>
      <w:pPr>
        <w:pStyle w:val="Normal"/>
        <w:autoSpaceDE w:val="false"/>
        <w:rPr/>
      </w:pPr>
      <w:r>
        <w:rPr/>
        <w:t>………………………………………</w:t>
      </w:r>
      <w:r>
        <w:rPr/>
        <w:t>..</w:t>
      </w:r>
    </w:p>
    <w:p>
      <w:pPr>
        <w:pStyle w:val="Normal"/>
        <w:autoSpaceDE w:val="false"/>
        <w:rPr/>
      </w:pPr>
      <w:r>
        <w:rPr/>
        <w:t>Telefon…………………………….….</w:t>
      </w:r>
    </w:p>
    <w:p>
      <w:pPr>
        <w:pStyle w:val="Normal"/>
        <w:autoSpaceDE w:val="false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  </w:t>
      </w:r>
      <w:r>
        <w:rPr>
          <w:b/>
          <w:bCs/>
          <w:sz w:val="32"/>
          <w:szCs w:val="32"/>
        </w:rPr>
        <w:tab/>
        <w:tab/>
        <w:tab/>
      </w:r>
      <w:r>
        <w:rPr>
          <w:b/>
          <w:bCs/>
          <w:sz w:val="28"/>
          <w:szCs w:val="28"/>
        </w:rPr>
        <w:t>Wójt Gminy Żelazków</w:t>
      </w:r>
    </w:p>
    <w:p>
      <w:pPr>
        <w:pStyle w:val="Normal"/>
        <w:autoSpaceDE w:val="fals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</w:rPr>
        <w:tab/>
        <w:tab/>
        <w:tab/>
        <w:tab/>
        <w:t>Żelazków 138</w:t>
      </w:r>
    </w:p>
    <w:p>
      <w:pPr>
        <w:pStyle w:val="Normal"/>
        <w:autoSpaceDE w:val="fals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ab/>
        <w:tab/>
        <w:tab/>
        <w:tab/>
        <w:tab/>
        <w:tab/>
        <w:tab/>
        <w:t>62-817 Żelazków</w:t>
      </w:r>
    </w:p>
    <w:p>
      <w:pPr>
        <w:pStyle w:val="Normal"/>
        <w:autoSpaceDE w:val="fals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autoSpaceDE w:val="fals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autoSpaceDE w:val="false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WNIOSEK O WYDANIE ZAŚWIADCZENIA </w:t>
      </w:r>
    </w:p>
    <w:p>
      <w:pPr>
        <w:pStyle w:val="Normal"/>
        <w:autoSpaceDE w:val="false"/>
        <w:jc w:val="both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autoSpaceDE w:val="false"/>
        <w:jc w:val="center"/>
        <w:rPr>
          <w:b/>
          <w:bCs/>
          <w:sz w:val="26"/>
          <w:szCs w:val="26"/>
        </w:rPr>
      </w:pPr>
      <w:r>
        <w:rPr>
          <w:b/>
          <w:bCs/>
          <w:lang w:eastAsia="pl-PL"/>
        </w:rPr>
        <w:t>o przeznaczeniu terenu w miejscowym planie zagospodarowania przestrzennego, w planie ogólnym gminy</w:t>
      </w:r>
      <w:r>
        <w:rPr>
          <w:lang w:eastAsia="pl-PL"/>
        </w:rPr>
        <w:t xml:space="preserve"> </w:t>
      </w:r>
      <w:r>
        <w:rPr>
          <w:b/>
          <w:bCs/>
          <w:lang w:eastAsia="pl-PL"/>
        </w:rPr>
        <w:t>oraz o objęciu obszarem rewitalizacji lub specjalną strefą rewitalizacji</w:t>
      </w:r>
    </w:p>
    <w:p>
      <w:pPr>
        <w:pStyle w:val="Normal"/>
        <w:spacing w:lineRule="auto" w:line="360"/>
        <w:jc w:val="both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</w:r>
    </w:p>
    <w:p>
      <w:pPr>
        <w:pStyle w:val="Normal"/>
        <w:spacing w:lineRule="auto" w:line="360"/>
        <w:jc w:val="both"/>
        <w:rPr/>
      </w:pPr>
      <w:r>
        <w:rPr/>
        <w:t xml:space="preserve">Zwracam się z prośbą o wydanie </w:t>
      </w:r>
      <w:r>
        <w:rPr>
          <w:b/>
        </w:rPr>
        <w:t>zaświadczenia:</w:t>
      </w:r>
    </w:p>
    <w:p>
      <w:pPr>
        <w:pStyle w:val="Normal"/>
        <w:spacing w:lineRule="auto" w:line="360"/>
        <w:jc w:val="both"/>
        <w:rPr/>
      </w:pPr>
      <w:r>
        <w:rPr/>
        <w:t>o przeznaczeniu w miejscowym planie zagospodarowania przestrzennego i w planie ogólnym gminy działki(ek) nr……………….………………………….……………………………………………………..… obręb………………………………………………………..……………………………………………….….. znajdującej(cych) się w miejscowości …………………….………………………………….…………….….</w:t>
      </w:r>
    </w:p>
    <w:p>
      <w:pPr>
        <w:pStyle w:val="Normal"/>
        <w:spacing w:lineRule="auto" w:line="360"/>
        <w:jc w:val="both"/>
        <w:rPr/>
      </w:pPr>
      <w:r>
        <w:rPr/>
        <w:t>oraz czy nieruchomość znajduje się na obszarze rewitalizacji lub w specjalnej strefie rewitalizacji,           zgodnie z ustawą z dnia 9 października 2015 r. o rewitalizacji (Dz.U. z 2024r. poz. 278 ze zm.).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Powyższe zaświadczenie  przedłożone zostanie w ……………...……………………………………………..</w:t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………………………………………………………………</w:t>
      </w:r>
      <w:r>
        <w:rPr/>
        <w:t>...…………………………………………….…..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ind w:firstLine="708" w:left="4248" w:right="0"/>
        <w:jc w:val="center"/>
        <w:rPr/>
      </w:pPr>
      <w:r>
        <w:rPr/>
        <w:t>…</w:t>
      </w:r>
      <w:r>
        <w:rPr/>
        <w:t>..…………………………….</w:t>
      </w:r>
    </w:p>
    <w:p>
      <w:pPr>
        <w:pStyle w:val="Normal"/>
        <w:spacing w:lineRule="auto" w:line="360"/>
        <w:ind w:firstLine="708" w:left="6372" w:right="0"/>
        <w:rPr/>
      </w:pPr>
      <w:r>
        <w:rPr/>
        <w:t xml:space="preserve">  </w:t>
      </w:r>
      <w:r>
        <w:rPr/>
        <w:t>/ podpis/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244" w:before="0" w:after="160"/>
        <w:ind w:firstLine="708" w:left="5664" w:right="0"/>
        <w:textAlignment w:val="baseline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Opinia referatu finansowego</w:t>
      </w:r>
    </w:p>
    <w:p>
      <w:pPr>
        <w:pStyle w:val="Normal"/>
        <w:spacing w:lineRule="auto" w:line="244" w:before="0" w:after="160"/>
        <w:ind w:left="5664" w:right="0"/>
        <w:jc w:val="center"/>
        <w:textAlignment w:val="baseline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</w:t>
      </w:r>
      <w:r>
        <w:rPr>
          <w:rFonts w:eastAsia="Calibri"/>
          <w:sz w:val="20"/>
          <w:szCs w:val="20"/>
          <w:lang w:eastAsia="en-US"/>
        </w:rPr>
        <w:t>.................................................</w:t>
      </w:r>
    </w:p>
    <w:p>
      <w:pPr>
        <w:pStyle w:val="Normal"/>
        <w:spacing w:lineRule="auto" w:line="244" w:before="0" w:after="160"/>
        <w:ind w:left="5664" w:right="0"/>
        <w:jc w:val="center"/>
        <w:textAlignment w:val="baseline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……………………………………………</w:t>
      </w:r>
    </w:p>
    <w:p>
      <w:pPr>
        <w:pStyle w:val="Normal"/>
        <w:spacing w:lineRule="auto" w:line="244" w:before="0" w:after="160"/>
        <w:ind w:left="5664" w:right="0"/>
        <w:jc w:val="center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160"/>
        <w:textAlignment w:val="baseline"/>
        <w:rPr>
          <w:rFonts w:ascii="Calibri" w:hAnsi="Calibri" w:eastAsia="Calibri" w:cs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Opłata skarbowa  za wydanie zaświadczenia – </w:t>
      </w:r>
      <w:r>
        <w:rPr>
          <w:rFonts w:eastAsia="Calibri"/>
          <w:b/>
          <w:sz w:val="20"/>
          <w:szCs w:val="20"/>
          <w:lang w:eastAsia="en-US"/>
        </w:rPr>
        <w:t>17,00 zł</w:t>
      </w:r>
      <w:r>
        <w:rPr>
          <w:rFonts w:eastAsia="Calibri"/>
          <w:sz w:val="20"/>
          <w:szCs w:val="20"/>
          <w:lang w:eastAsia="en-US"/>
        </w:rPr>
        <w:br/>
        <w:t xml:space="preserve">Opłatę należy uiścić na rachunek Urzędu Gminy Żelazków, 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 xml:space="preserve">Bank Spółdzielczy  Ziemi Kaliskiej o/Żelazków </w:t>
      </w:r>
      <w:r>
        <w:rPr>
          <w:rStyle w:val="markedcontent"/>
          <w:b/>
          <w:bCs/>
          <w:sz w:val="18"/>
          <w:szCs w:val="18"/>
        </w:rPr>
        <w:t>nr</w:t>
      </w:r>
      <w:r>
        <w:rPr>
          <w:rStyle w:val="markedcontent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83 8404 0006 2003 0016 2069 0004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omylne"/>
        <w:numPr>
          <w:ilvl w:val="0"/>
          <w:numId w:val="2"/>
        </w:numPr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Administratorem Państwa danych osobowych jest Gmina Żelazków z siedzibą: Żelazków 138, 62-817 Żelazków reprezentowana przez Wójta Gminy. Mogą się Państwo z nami skontaktować drogą elektroniczną na adres e-mail </w:t>
      </w:r>
      <w:r>
        <w:rPr>
          <w:rFonts w:cs="Times New Roman" w:ascii="Times New Roman" w:hAnsi="Times New Roman"/>
          <w:color w:val="011993"/>
          <w:sz w:val="20"/>
          <w:szCs w:val="20"/>
          <w:u w:val="single" w:color="011892"/>
        </w:rPr>
        <w:t>ug@zelazkow.pl</w:t>
      </w:r>
      <w:r>
        <w:rPr>
          <w:rFonts w:cs="Times New Roman" w:ascii="Times New Roman" w:hAnsi="Times New Roman"/>
          <w:sz w:val="20"/>
          <w:szCs w:val="20"/>
        </w:rPr>
        <w:t>, telefonicznie pod numerem 62 769 10 08 lub tradycyjną pocztą na adres wskazany powyżej.</w:t>
      </w:r>
    </w:p>
    <w:p>
      <w:pPr>
        <w:pStyle w:val="Domylne"/>
        <w:numPr>
          <w:ilvl w:val="0"/>
          <w:numId w:val="2"/>
        </w:numPr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 sprawach związanych z Państwa danymi proszę kontaktować się z Inspektorem Ochrony Danych pod adresem e-mail</w:t>
      </w:r>
      <w:r>
        <w:rPr>
          <w:rFonts w:cs="Times New Roman" w:ascii="Times New Roman" w:hAnsi="Times New Roman"/>
          <w:color w:val="FF26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11993"/>
          <w:sz w:val="20"/>
          <w:szCs w:val="20"/>
          <w:u w:val="single" w:color="011892"/>
        </w:rPr>
        <w:t>obronacywilna@zelazkow.pl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 xml:space="preserve">Pani/Pana dane osobowe przetwarzane będą w celu </w:t>
      </w:r>
      <w:r>
        <w:rPr>
          <w:color w:val="000000"/>
          <w:sz w:val="20"/>
          <w:szCs w:val="20"/>
          <w:shd w:fill="FFFFFF" w:val="clear"/>
          <w:lang w:val="pl-PL" w:eastAsia="pl-PL"/>
        </w:rPr>
        <w:t xml:space="preserve">wydania zaświadczenia o przeznaczeniu terenu w obowiązującym miejscowym planie zagospodarowania przestrzennego, w planie ogólnym gminy na podstawie ustawy z dnia 14 czerwca 1960 r. - Kodeks postępowania administracyjnego oraz ustawy z dnia 9 października 2015 roku o rewitalizacji.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Pani/Pana dane osobowe będą przechowywane do chwili realizacji zadania, do którego dane osobowe zostały zebrane a następnie, jeśli chodzi o materiały archiwalne, przez czas wynikający z przepisów ustawy z dnia 14 lipca 1983 r. o narodowym zasobie archiwalnym i archiwach.</w:t>
      </w:r>
    </w:p>
    <w:p>
      <w:pPr>
        <w:pStyle w:val="Normal"/>
        <w:numPr>
          <w:ilvl w:val="0"/>
          <w:numId w:val="2"/>
        </w:numPr>
        <w:shd w:fill="FFFFFF" w:val="clear"/>
        <w:suppressAutoHyphens w:val="false"/>
        <w:spacing w:before="0" w:after="0"/>
        <w:contextualSpacing/>
        <w:jc w:val="both"/>
        <w:rPr>
          <w:color w:val="000000"/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Odbiorcami Pani/Pana danych osobowych będą wyłącznie podmioty uprawnione do uzyskania danych osobowych na podstawie przepisów prawa jak również podmioty, którym Administrator powierzył przetwarzanie danych osobowych w szczególności podmioty świadczące na rzecz Urzędu Gminy Żelazków usługi informatyczne.</w:t>
      </w:r>
    </w:p>
    <w:p>
      <w:pPr>
        <w:pStyle w:val="Normal"/>
        <w:numPr>
          <w:ilvl w:val="0"/>
          <w:numId w:val="2"/>
        </w:numPr>
        <w:shd w:fill="FFFFFF" w:val="clear"/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Posiada Pani/Pan prawo do:</w:t>
      </w:r>
    </w:p>
    <w:p>
      <w:pPr>
        <w:pStyle w:val="Normal"/>
        <w:numPr>
          <w:ilvl w:val="1"/>
          <w:numId w:val="3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bookmarkStart w:id="0" w:name="_Hlk120613581"/>
      <w:bookmarkEnd w:id="0"/>
      <w:r>
        <w:rPr>
          <w:sz w:val="20"/>
          <w:szCs w:val="20"/>
          <w:lang w:val="pl-PL" w:eastAsia="pl-PL"/>
        </w:rPr>
        <w:t>żądania dostępu do swoich danych osobowych, ich sprostowania, usunięcia lub ograniczenia przetwarzania;</w:t>
      </w:r>
    </w:p>
    <w:p>
      <w:pPr>
        <w:pStyle w:val="Normal"/>
        <w:numPr>
          <w:ilvl w:val="1"/>
          <w:numId w:val="3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 xml:space="preserve">wniesienia sprzeciwu wobec przetwarzania Twoich danych osobowych, </w:t>
      </w:r>
    </w:p>
    <w:p>
      <w:pPr>
        <w:pStyle w:val="Normal"/>
        <w:numPr>
          <w:ilvl w:val="1"/>
          <w:numId w:val="3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przenoszenia swoich danych osobowych,</w:t>
      </w:r>
    </w:p>
    <w:p>
      <w:pPr>
        <w:pStyle w:val="Normal"/>
        <w:numPr>
          <w:ilvl w:val="1"/>
          <w:numId w:val="3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wniesienia skargi do organu nadzorczego gdy uzna Pani/Pan że przetwarzanie Pani/Pana danych osobowych narusza przepisy rozporządzenia;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contextualSpacing/>
        <w:jc w:val="both"/>
        <w:rPr>
          <w:sz w:val="20"/>
          <w:szCs w:val="20"/>
          <w:lang w:val="pl-PL" w:eastAsia="pl-PL"/>
        </w:rPr>
      </w:pPr>
      <w:bookmarkStart w:id="1" w:name="_Hlk120613581"/>
      <w:bookmarkEnd w:id="1"/>
      <w:r>
        <w:rPr>
          <w:sz w:val="20"/>
          <w:szCs w:val="20"/>
          <w:lang w:val="pl-PL" w:eastAsia="pl-PL"/>
        </w:rPr>
        <w:t xml:space="preserve">Pani/Pana dane osobowe nie będą przekazywane do państwa trzeciego ani organizacji międzynarodowych.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contextualSpacing/>
        <w:jc w:val="both"/>
        <w:rPr>
          <w:bCs/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Podanie danych osobowych jest wymogiem ustawowym.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contextualSpacing/>
        <w:jc w:val="both"/>
        <w:rPr>
          <w:bCs/>
          <w:sz w:val="20"/>
          <w:szCs w:val="20"/>
          <w:lang w:val="pl-PL" w:eastAsia="pl-PL"/>
        </w:rPr>
      </w:pPr>
      <w:r>
        <w:rPr>
          <w:sz w:val="20"/>
          <w:szCs w:val="20"/>
          <w:lang w:val="pl-PL" w:eastAsia="pl-PL"/>
        </w:rPr>
        <w:t>Pani/Pana dane osobowe nie podlegają zautomatyzowanemu podejmowaniu decyzji, w tym profilowaniu.</w:t>
      </w:r>
    </w:p>
    <w:p>
      <w:pPr>
        <w:pStyle w:val="Normal"/>
        <w:rPr>
          <w:bCs/>
          <w:sz w:val="20"/>
          <w:szCs w:val="20"/>
          <w:lang w:val="pl-PL" w:eastAsia="pl-PL"/>
        </w:rPr>
      </w:pPr>
      <w:r>
        <w:rPr>
          <w:bCs/>
          <w:sz w:val="20"/>
          <w:szCs w:val="20"/>
          <w:lang w:val="pl-PL" w:eastAsia="pl-PL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  <w:font w:name="Helvetica Neue">
    <w:altName w:val="Arial"/>
    <w:charset w:val="00"/>
    <w:family w:val="swiss"/>
    <w:pitch w:val="default"/>
  </w:font>
  <w:font w:name="TimesNewRoman">
    <w:altName w:val="MS Mincho"/>
    <w:charset w:val="80"/>
    <w:family w:val="auto"/>
    <w:pitch w:val="default"/>
  </w:font>
  <w:font w:name="Calibri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sz w:val="24"/>
        <w:i w:val="false"/>
        <w:u w:val="none"/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 w:val="28"/>
    </w:rPr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WW8Num4z0">
    <w:name w:val="WW8Num4z0"/>
    <w:qFormat/>
    <w:rPr>
      <w:rFonts w:cs="Times New Roman"/>
    </w:rPr>
  </w:style>
  <w:style w:type="character" w:styleId="WW8Num4z2">
    <w:name w:val="WW8Num4z2"/>
    <w:qFormat/>
    <w:rPr>
      <w:rFonts w:cs="Times New Roman"/>
      <w:i w:val="false"/>
      <w:sz w:val="24"/>
      <w:u w:val="none"/>
    </w:rPr>
  </w:style>
  <w:style w:type="character" w:styleId="WW8Num5z0">
    <w:name w:val="WW8Num5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styleId="WW8Num6z0">
    <w:name w:val="WW8Num6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WW8NumSt8z0">
    <w:name w:val="WW8NumSt8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Domylnaczcionkaakapitu">
    <w:name w:val="Domyślna czcionka akapitu"/>
    <w:qFormat/>
    <w:rPr/>
  </w:style>
  <w:style w:type="character" w:styleId="Domylnaczcionkaakapitu1">
    <w:name w:val="Domyślna czcionka akapitu1"/>
    <w:qFormat/>
    <w:rPr/>
  </w:style>
  <w:style w:type="character" w:styleId="ZnakZnak1">
    <w:name w:val=" Znak Znak1"/>
    <w:qFormat/>
    <w:rPr>
      <w:sz w:val="24"/>
      <w:szCs w:val="24"/>
    </w:rPr>
  </w:style>
  <w:style w:type="character" w:styleId="ZnakZnak">
    <w:name w:val=" Znak Znak"/>
    <w:qFormat/>
    <w:rPr>
      <w:sz w:val="24"/>
      <w:szCs w:val="24"/>
    </w:rPr>
  </w:style>
  <w:style w:type="character" w:styleId="Hyperlink">
    <w:name w:val="Hyperlink"/>
    <w:rPr>
      <w:color w:val="467886"/>
      <w:u w:val="single"/>
    </w:rPr>
  </w:style>
  <w:style w:type="character" w:styleId="Nierozpoznanawzmianka">
    <w:name w:val="Nierozpoznana wzmianka"/>
    <w:qFormat/>
    <w:rPr>
      <w:color w:val="605E5C"/>
      <w:shd w:fill="E1DFDD" w:val="clear"/>
    </w:rPr>
  </w:style>
  <w:style w:type="character" w:styleId="markedcontent">
    <w:name w:val="markedcontent"/>
    <w:basedOn w:val="Domylnaczcionkaakapitu"/>
    <w:qFormat/>
    <w:rPr/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Domylne">
    <w:name w:val="Domyślne"/>
    <w:qFormat/>
    <w:pPr>
      <w:widowControl/>
      <w:pBdr/>
      <w:bidi w:val="0"/>
      <w:spacing w:lineRule="auto" w:line="288" w:before="160" w:after="0"/>
    </w:pPr>
    <w:rPr>
      <w:rFonts w:ascii="Helvetica Neue;Arial" w:hAnsi="Helvetica Neue;Arial" w:eastAsia="Arial Unicode MS" w:cs="Arial Unicode MS"/>
      <w:color w:val="000000"/>
      <w:sz w:val="24"/>
      <w:szCs w:val="24"/>
      <w:lang w:val="pl-PL" w:bidi="ar-SA" w:eastAsia="zh-C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43</TotalTime>
  <Application>LibreOffice/24.2.5.2$Windows_X86_64 LibreOffice_project/bffef4ea93e59bebbeaf7f431bb02b1a39ee8a59</Application>
  <AppVersion>15.0000</AppVersion>
  <Pages>2</Pages>
  <Words>466</Words>
  <Characters>3264</Characters>
  <CharactersWithSpaces>3906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2026-09-16T13:15:00Z</dcterms:created>
  <dc:creator>Urząd Gminy Blizanów UG Bliza</dc:creator>
  <dc:description/>
  <cp:keywords/>
  <dc:language>pl-PL</dc:language>
  <cp:lastModifiedBy>Aleksandra Gnerowicz</cp:lastModifiedBy>
  <cp:lastPrinted>2026-10-30T15:14:13Z</cp:lastPrinted>
  <dcterms:modified xsi:type="dcterms:W3CDTF">2026-09-22T13:50:00Z</dcterms:modified>
  <cp:revision>9</cp:revision>
  <dc:subject/>
  <dc:title>Blizanów</dc:title>
</cp:coreProperties>
</file>