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Pr="000739FD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39FD">
        <w:rPr>
          <w:rFonts w:ascii="Arial" w:hAnsi="Arial" w:cs="Arial"/>
          <w:b/>
          <w:color w:val="000000"/>
          <w:sz w:val="22"/>
          <w:szCs w:val="22"/>
        </w:rPr>
        <w:t>Gminnej Komisji Wyborczej w Żelazkowie</w:t>
      </w:r>
      <w:r w:rsidR="003E40A1" w:rsidRPr="000739F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DE4210" w:rsidRPr="000739FD">
        <w:rPr>
          <w:rFonts w:ascii="Arial" w:hAnsi="Arial" w:cs="Arial"/>
          <w:b/>
          <w:bCs/>
          <w:color w:val="000000"/>
          <w:sz w:val="22"/>
          <w:szCs w:val="22"/>
        </w:rPr>
        <w:t xml:space="preserve">z dnia </w:t>
      </w:r>
      <w:r w:rsidR="00DE4210" w:rsidRPr="000739FD">
        <w:rPr>
          <w:rFonts w:ascii="Arial" w:hAnsi="Arial" w:cs="Arial"/>
          <w:b/>
          <w:color w:val="000000"/>
          <w:sz w:val="22"/>
          <w:szCs w:val="22"/>
        </w:rPr>
        <w:t>27 października 2014</w:t>
      </w:r>
      <w:r w:rsidR="00DE4210" w:rsidRPr="000739FD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</w:p>
    <w:p w:rsidR="00DE4210" w:rsidRPr="000739FD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39FD">
        <w:rPr>
          <w:rFonts w:ascii="Arial" w:hAnsi="Arial" w:cs="Arial"/>
          <w:b/>
          <w:bCs/>
          <w:color w:val="000000"/>
          <w:sz w:val="22"/>
          <w:szCs w:val="22"/>
        </w:rPr>
        <w:t xml:space="preserve">o zarejestrowanych </w:t>
      </w:r>
      <w:r w:rsidR="002C2446" w:rsidRPr="000739FD">
        <w:rPr>
          <w:rFonts w:ascii="Arial" w:hAnsi="Arial" w:cs="Arial"/>
          <w:b/>
          <w:bCs/>
          <w:color w:val="000000"/>
          <w:sz w:val="22"/>
          <w:szCs w:val="22"/>
        </w:rPr>
        <w:t>kandydatach na</w:t>
      </w:r>
      <w:r w:rsidR="008C24AE" w:rsidRPr="000739FD">
        <w:rPr>
          <w:rFonts w:ascii="Arial" w:hAnsi="Arial" w:cs="Arial"/>
          <w:b/>
          <w:bCs/>
          <w:color w:val="000000"/>
          <w:sz w:val="22"/>
          <w:szCs w:val="22"/>
        </w:rPr>
        <w:br/>
        <w:t>Wójta Gminy Żelazków</w:t>
      </w:r>
      <w:r w:rsidR="00B3083F" w:rsidRPr="000739F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C24AE" w:rsidRPr="000739FD">
        <w:rPr>
          <w:rFonts w:ascii="Arial" w:hAnsi="Arial" w:cs="Arial"/>
          <w:b/>
          <w:bCs/>
          <w:color w:val="000000"/>
          <w:sz w:val="22"/>
          <w:szCs w:val="22"/>
        </w:rPr>
        <w:t>w wyborach do rad gmin, rad powiatów i sejmików województw oraz wyborach  wójtów, burmistrzów i prezydentów miast zarządzonych na dzień 16  listopada 2014 r.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Żelazkowie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Żelazków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BĄKOWSKA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wykształcenie wyższe, zam. Wojciechówka,nie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BOGATA GMINA ŻELAZKÓW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CZARNECKI Włodzimierz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wykształcenie wyższe, zam. Biernatki,nie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"MOJA GMINA-MÓJ DOM"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JAKUBOWSKI Sylwiusz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wykształcenie wyższe, zam. Kolonia Skarszewek,nie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NASZ ŻELAZKÓW-WSPÓLNY CEL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ŁUCZAK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wykształcenie wyższe, zam. Żelazków,członek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NASZA PRZYSZŁOŚĆ - ŻELAZKÓW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MATUSIAK Jarosław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wykształcenie wyższe, zam. Złotniki Wielkie,nie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- JAROSŁAWA MATUSIAKA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MUSZYŃSKI Bogdan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wykształcenie wyższe prawnicze, zam. Skarszew,nie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ZACZNIJMY OD ZARAZ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NOWAK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wykształcenie wyższe, zam. Pólko,nie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ŻELAZKÓW GMINA DLA WSZYSTKICH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PORWISIAK Sławomir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wykształcenie wyższe, zam. Borków Stary,nie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WOSIAK Piotr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wykształcenie wyższe techniczne, zam. Czartki,nie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TWÓJ WYBÓR NASZA PRZYSZŁOŚĆ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710E6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Żelazkowie</w:t>
      </w:r>
    </w:p>
    <w:p w:rsidR="000739FD" w:rsidRDefault="000739FD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710E6" w:rsidRDefault="005710E6" w:rsidP="003E40A1">
      <w:pPr>
        <w:ind w:left="6237"/>
        <w:jc w:val="center"/>
        <w:rPr>
          <w:sz w:val="20"/>
          <w:szCs w:val="20"/>
        </w:rPr>
      </w:pPr>
    </w:p>
    <w:p w:rsidR="000739FD" w:rsidRPr="000739FD" w:rsidRDefault="000739FD" w:rsidP="003E40A1">
      <w:pPr>
        <w:ind w:left="6237"/>
        <w:jc w:val="center"/>
        <w:rPr>
          <w:b/>
          <w:sz w:val="20"/>
          <w:szCs w:val="20"/>
        </w:rPr>
      </w:pPr>
      <w:bookmarkStart w:id="0" w:name="_GoBack"/>
      <w:bookmarkEnd w:id="0"/>
      <w:r w:rsidRPr="000739FD">
        <w:rPr>
          <w:b/>
          <w:sz w:val="20"/>
          <w:szCs w:val="20"/>
        </w:rPr>
        <w:t xml:space="preserve">Dawid Żelisław Żabiński </w:t>
      </w:r>
    </w:p>
    <w:sectPr w:rsidR="000739FD" w:rsidRPr="000739FD" w:rsidSect="000739FD">
      <w:footerReference w:type="first" r:id="rId9"/>
      <w:pgSz w:w="11906" w:h="16838"/>
      <w:pgMar w:top="720" w:right="720" w:bottom="720" w:left="720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89" w:rsidRDefault="00813D89" w:rsidP="0001403C">
      <w:r>
        <w:separator/>
      </w:r>
    </w:p>
  </w:endnote>
  <w:endnote w:type="continuationSeparator" w:id="0">
    <w:p w:rsidR="00813D89" w:rsidRDefault="00813D89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5710E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C7D82" wp14:editId="4B17B992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89" w:rsidRDefault="00813D89" w:rsidP="0001403C">
      <w:r>
        <w:separator/>
      </w:r>
    </w:p>
  </w:footnote>
  <w:footnote w:type="continuationSeparator" w:id="0">
    <w:p w:rsidR="00813D89" w:rsidRDefault="00813D89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739FD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710E6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13D89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343B-F3E7-496A-A794-A85B9316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UG</cp:lastModifiedBy>
  <cp:revision>4</cp:revision>
  <cp:lastPrinted>2014-10-27T07:48:00Z</cp:lastPrinted>
  <dcterms:created xsi:type="dcterms:W3CDTF">2014-10-27T07:44:00Z</dcterms:created>
  <dcterms:modified xsi:type="dcterms:W3CDTF">2014-10-27T07:48:00Z</dcterms:modified>
</cp:coreProperties>
</file>